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7C3512" w14:textId="77777777" w:rsidR="003870FB" w:rsidRPr="00106A4B" w:rsidRDefault="003870FB" w:rsidP="003870F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06A4B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  <w:t xml:space="preserve">УПРАВЛЕНИЕ ОБРАЗОВАНИЯ </w:t>
      </w:r>
    </w:p>
    <w:p w14:paraId="170CE462" w14:textId="77777777" w:rsidR="003870FB" w:rsidRPr="00106A4B" w:rsidRDefault="003870FB" w:rsidP="003870F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</w:pPr>
      <w:r w:rsidRPr="00106A4B"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  <w:t>АДМИНИСТРАЦИИ АЛЕКСЕЕВСКОГО ГОРОДСКОГО ОКРУГА</w:t>
      </w:r>
    </w:p>
    <w:p w14:paraId="64A24C5B" w14:textId="77777777" w:rsidR="003870FB" w:rsidRPr="00106A4B" w:rsidRDefault="003870FB" w:rsidP="003870FB">
      <w:pPr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kern w:val="0"/>
          <w:sz w:val="28"/>
          <w:szCs w:val="28"/>
          <w:lang w:eastAsia="ru-RU"/>
          <w14:ligatures w14:val="none"/>
        </w:rPr>
      </w:pPr>
    </w:p>
    <w:p w14:paraId="41582736" w14:textId="77777777" w:rsidR="003870FB" w:rsidRPr="00106A4B" w:rsidRDefault="003870FB" w:rsidP="003870FB">
      <w:pPr>
        <w:keepNext/>
        <w:keepLines/>
        <w:spacing w:after="0" w:line="240" w:lineRule="auto"/>
        <w:jc w:val="center"/>
        <w:outlineLvl w:val="1"/>
        <w:rPr>
          <w:rFonts w:ascii="Arial" w:eastAsia="Times New Roman" w:hAnsi="Arial" w:cs="Arial"/>
          <w:bCs/>
          <w:spacing w:val="20"/>
          <w:kern w:val="0"/>
          <w:sz w:val="32"/>
          <w:szCs w:val="32"/>
          <w:lang w:val="x-none" w:eastAsia="x-none"/>
          <w14:ligatures w14:val="none"/>
        </w:rPr>
      </w:pPr>
      <w:r w:rsidRPr="00106A4B">
        <w:rPr>
          <w:rFonts w:ascii="Arial" w:eastAsia="Times New Roman" w:hAnsi="Arial" w:cs="Arial"/>
          <w:bCs/>
          <w:spacing w:val="20"/>
          <w:kern w:val="0"/>
          <w:sz w:val="32"/>
          <w:szCs w:val="32"/>
          <w:lang w:val="x-none" w:eastAsia="x-none"/>
          <w14:ligatures w14:val="none"/>
        </w:rPr>
        <w:t>ПРИКАЗ</w:t>
      </w:r>
    </w:p>
    <w:p w14:paraId="6DE50886" w14:textId="77777777" w:rsidR="003870FB" w:rsidRPr="00106A4B" w:rsidRDefault="003870FB" w:rsidP="003870FB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0684E895" w14:textId="77777777" w:rsidR="003870FB" w:rsidRPr="00106A4B" w:rsidRDefault="003870FB" w:rsidP="003870FB">
      <w:pPr>
        <w:spacing w:after="0" w:line="240" w:lineRule="auto"/>
        <w:rPr>
          <w:rFonts w:ascii="Calibri" w:eastAsia="Calibri" w:hAnsi="Calibri" w:cs="Times New Roman"/>
          <w:kern w:val="0"/>
          <w:sz w:val="16"/>
          <w:szCs w:val="16"/>
          <w14:ligatures w14:val="none"/>
        </w:rPr>
      </w:pPr>
    </w:p>
    <w:p w14:paraId="33DB3ED2" w14:textId="2724DE89" w:rsidR="003870FB" w:rsidRPr="00106A4B" w:rsidRDefault="003870FB" w:rsidP="003870FB">
      <w:pPr>
        <w:keepNext/>
        <w:spacing w:after="0" w:line="240" w:lineRule="auto"/>
        <w:outlineLvl w:val="2"/>
        <w:rPr>
          <w:rFonts w:ascii="Arial" w:eastAsia="Times New Roman" w:hAnsi="Arial" w:cs="Arial"/>
          <w:b/>
          <w:bCs/>
          <w:kern w:val="0"/>
          <w:sz w:val="20"/>
          <w:szCs w:val="20"/>
          <w:lang w:eastAsia="x-none"/>
          <w14:ligatures w14:val="none"/>
        </w:rPr>
      </w:pPr>
      <w:r w:rsidRPr="00106A4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val="x-none" w:eastAsia="x-none"/>
          <w14:ligatures w14:val="none"/>
        </w:rPr>
        <w:t>«</w:t>
      </w:r>
      <w:r w:rsidRPr="00106A4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x-none"/>
          <w14:ligatures w14:val="none"/>
        </w:rPr>
        <w:t>1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x-none"/>
          <w14:ligatures w14:val="none"/>
        </w:rPr>
        <w:t>5</w:t>
      </w:r>
      <w:r w:rsidRPr="00106A4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val="x-none" w:eastAsia="x-none"/>
          <w14:ligatures w14:val="none"/>
        </w:rPr>
        <w:t xml:space="preserve">»  </w:t>
      </w:r>
      <w:r w:rsidRPr="00106A4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x-none"/>
          <w14:ligatures w14:val="none"/>
        </w:rPr>
        <w:t>сентября</w:t>
      </w:r>
      <w:r w:rsidRPr="00106A4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val="x-none" w:eastAsia="x-none"/>
          <w14:ligatures w14:val="none"/>
        </w:rPr>
        <w:t xml:space="preserve">  2023 г</w:t>
      </w:r>
      <w:r w:rsidRPr="00106A4B">
        <w:rPr>
          <w:rFonts w:ascii="Arial" w:eastAsia="Times New Roman" w:hAnsi="Arial" w:cs="Arial"/>
          <w:b/>
          <w:bCs/>
          <w:kern w:val="0"/>
          <w:sz w:val="20"/>
          <w:szCs w:val="20"/>
          <w:u w:val="single"/>
          <w:lang w:eastAsia="x-none"/>
          <w14:ligatures w14:val="none"/>
        </w:rPr>
        <w:t>ода</w:t>
      </w:r>
      <w:r w:rsidRPr="00106A4B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x-none"/>
          <w14:ligatures w14:val="none"/>
        </w:rPr>
        <w:tab/>
      </w:r>
      <w:r w:rsidRPr="00106A4B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x-none"/>
          <w14:ligatures w14:val="none"/>
        </w:rPr>
        <w:tab/>
      </w:r>
      <w:r w:rsidRPr="00106A4B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x-none"/>
          <w14:ligatures w14:val="none"/>
        </w:rPr>
        <w:tab/>
      </w:r>
      <w:r w:rsidRPr="00106A4B">
        <w:rPr>
          <w:rFonts w:ascii="Arial" w:eastAsia="Times New Roman" w:hAnsi="Arial" w:cs="Arial"/>
          <w:b/>
          <w:bCs/>
          <w:kern w:val="0"/>
          <w:sz w:val="20"/>
          <w:szCs w:val="20"/>
          <w:lang w:val="x-none" w:eastAsia="x-none"/>
          <w14:ligatures w14:val="none"/>
        </w:rPr>
        <w:tab/>
        <w:t xml:space="preserve">                                                              №</w:t>
      </w:r>
      <w:r w:rsidRPr="00106A4B">
        <w:rPr>
          <w:rFonts w:ascii="Arial" w:eastAsia="Times New Roman" w:hAnsi="Arial" w:cs="Arial"/>
          <w:b/>
          <w:bCs/>
          <w:kern w:val="0"/>
          <w:sz w:val="20"/>
          <w:szCs w:val="20"/>
          <w:lang w:eastAsia="x-none"/>
          <w14:ligatures w14:val="none"/>
        </w:rPr>
        <w:t xml:space="preserve"> </w:t>
      </w:r>
      <w:r>
        <w:rPr>
          <w:rFonts w:ascii="Arial" w:eastAsia="Times New Roman" w:hAnsi="Arial" w:cs="Arial"/>
          <w:b/>
          <w:bCs/>
          <w:kern w:val="0"/>
          <w:sz w:val="20"/>
          <w:szCs w:val="20"/>
          <w:lang w:eastAsia="x-none"/>
          <w14:ligatures w14:val="none"/>
        </w:rPr>
        <w:t>816</w:t>
      </w:r>
      <w:r w:rsidRPr="00106A4B">
        <w:rPr>
          <w:rFonts w:ascii="Arial" w:eastAsia="Times New Roman" w:hAnsi="Arial" w:cs="Arial"/>
          <w:b/>
          <w:bCs/>
          <w:kern w:val="0"/>
          <w:sz w:val="20"/>
          <w:szCs w:val="20"/>
          <w:lang w:eastAsia="x-none"/>
          <w14:ligatures w14:val="none"/>
        </w:rPr>
        <w:t>_</w:t>
      </w:r>
    </w:p>
    <w:p w14:paraId="7D05DBF2" w14:textId="77777777" w:rsidR="003870FB" w:rsidRPr="00106A4B" w:rsidRDefault="003870FB" w:rsidP="003870FB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64D3D510" w14:textId="77777777" w:rsidR="003870FB" w:rsidRPr="00106A4B" w:rsidRDefault="003870FB" w:rsidP="003870FB">
      <w:pPr>
        <w:spacing w:after="0" w:line="240" w:lineRule="auto"/>
        <w:jc w:val="center"/>
        <w:rPr>
          <w:rFonts w:ascii="Calibri" w:eastAsia="Calibri" w:hAnsi="Calibri" w:cs="Times New Roman"/>
          <w:b/>
          <w:kern w:val="0"/>
          <w:sz w:val="28"/>
          <w:szCs w:val="28"/>
          <w14:ligatures w14:val="none"/>
        </w:rPr>
      </w:pPr>
    </w:p>
    <w:p w14:paraId="2DA1B449" w14:textId="0132215D" w:rsidR="003870FB" w:rsidRPr="00106A4B" w:rsidRDefault="003870FB" w:rsidP="003870FB">
      <w:pPr>
        <w:shd w:val="clear" w:color="auto" w:fill="FFFFFF"/>
        <w:tabs>
          <w:tab w:val="left" w:pos="5245"/>
        </w:tabs>
        <w:spacing w:after="0" w:line="100" w:lineRule="atLeast"/>
        <w:ind w:right="4393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bookmarkStart w:id="0" w:name="_Hlk145506435"/>
      <w:r w:rsidRPr="00106A4B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>О</w:t>
      </w:r>
      <w:r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Порядке</w:t>
      </w:r>
      <w:r w:rsidR="00675E3E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проведения ОГЭ, ЕГЭ, ГВЭ-9, ГВЭ-11 для лиц с ОВЗ, детей-инвалидов и инвалидов на территории Алексеевского городского округа</w:t>
      </w:r>
      <w:r w:rsidR="00096B34"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  <w:t xml:space="preserve"> в 2023 году</w:t>
      </w:r>
    </w:p>
    <w:bookmarkEnd w:id="0"/>
    <w:p w14:paraId="2F8E1675" w14:textId="77777777" w:rsidR="003870FB" w:rsidRPr="00106A4B" w:rsidRDefault="003870FB" w:rsidP="003870FB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79005A58" w14:textId="77777777" w:rsidR="003870FB" w:rsidRPr="00106A4B" w:rsidRDefault="003870FB" w:rsidP="003870FB">
      <w:pPr>
        <w:shd w:val="clear" w:color="auto" w:fill="FFFFFF"/>
        <w:spacing w:after="0" w:line="100" w:lineRule="atLeast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</w:p>
    <w:p w14:paraId="1D96EBFD" w14:textId="2498C323" w:rsidR="003870FB" w:rsidRPr="006D5D18" w:rsidRDefault="003870FB" w:rsidP="003870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kern w:val="0"/>
          <w:sz w:val="28"/>
          <w:szCs w:val="28"/>
          <w14:ligatures w14:val="none"/>
        </w:rPr>
      </w:pPr>
      <w:r w:rsidRPr="00106A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Во исполнение приказа министерства образования Белгородской области от 01 сентября 2023 года № 27</w:t>
      </w:r>
      <w:r w:rsidR="00FC7220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50</w:t>
      </w:r>
      <w:r w:rsidRPr="00106A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bookmarkStart w:id="1" w:name="_Hlk146537209"/>
      <w:r w:rsidRPr="00106A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«</w:t>
      </w:r>
      <w:r w:rsidRPr="002A75FE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Об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утверждении </w:t>
      </w:r>
      <w:bookmarkStart w:id="2" w:name="_Hlk145573903"/>
      <w:r w:rsidRPr="006D5D18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Порядка</w:t>
      </w:r>
      <w:bookmarkEnd w:id="2"/>
      <w:r w:rsidR="00FC7220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проведения ОГЭ, ЕГЭ, ГВЭ-9, ГВЭ-11 для лиц с ОВЗ, детей-инвалидов и инвалидов на территории Белгородской области в 2023 году</w:t>
      </w:r>
      <w:r w:rsidRPr="00106A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»</w:t>
      </w:r>
      <w:bookmarkEnd w:id="1"/>
      <w:r w:rsidRPr="00106A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,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с целью</w:t>
      </w:r>
      <w:r w:rsidR="007C0ED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организованного проведения государственной итоговой аттестации по образовательным программам основного общего и среднего общего образования (далее – ГИА) в формах основного государственного экзамена (далее – ОГЭ), единого государственного экзамена (далее – ЕГЭ), государственного выпускного экзамена (далее – ГВЭ-9, ГВЭ-11) для лиц с ограниченными возможностями здоровья (далее – ОВЗ), детей-инвалидов и инвалидов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 территории Алексеевского городского округа в 2023 году </w:t>
      </w:r>
      <w:r w:rsidRPr="00FF4A58">
        <w:rPr>
          <w:rFonts w:ascii="Times New Roman" w:eastAsia="Calibri" w:hAnsi="Times New Roman" w:cs="Times New Roman"/>
          <w:b/>
          <w:bCs/>
          <w:kern w:val="0"/>
          <w:sz w:val="28"/>
          <w:szCs w:val="28"/>
          <w14:ligatures w14:val="none"/>
        </w:rPr>
        <w:t>приказываю:</w:t>
      </w:r>
    </w:p>
    <w:p w14:paraId="41E812DD" w14:textId="3AF52542" w:rsidR="003870FB" w:rsidRPr="00106A4B" w:rsidRDefault="003870FB" w:rsidP="003870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06A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Принять к исполнению приказ министерства образования Белгородской области от 01 сентября 2023 года №</w:t>
      </w:r>
      <w:r w:rsidR="000A563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2750 </w:t>
      </w:r>
      <w:r w:rsidR="000A563A" w:rsidRPr="000A563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«Об утверждении </w:t>
      </w:r>
      <w:r w:rsidR="000A563A" w:rsidRPr="000A563A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Порядка проведения ОГЭ, ЕГЭ, ГВЭ-9, ГВЭ-11 для лиц с ОВЗ, детей-инвалидов и инвалидов на территории Белгородской области в 2023 году</w:t>
      </w:r>
      <w:r w:rsidR="000A563A" w:rsidRPr="000A563A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» </w:t>
      </w:r>
      <w:r w:rsidRPr="00106A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(прилагается).</w:t>
      </w:r>
    </w:p>
    <w:p w14:paraId="7F288CD6" w14:textId="4438744C" w:rsidR="003870FB" w:rsidRDefault="003870FB" w:rsidP="003870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 w:rsidRPr="00106A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Главному специалисту отдела общего образования управления образования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Куманиной Н.Ю. довести до сведения руководителей общеобразовательных организаций</w:t>
      </w:r>
      <w:r w:rsidRPr="00106A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Алексеевского городского округа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 w:rsidRPr="00F22226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Поряд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ок</w:t>
      </w:r>
      <w:r w:rsidRPr="00F22226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="003607CF" w:rsidRPr="003607CF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проведения </w:t>
      </w:r>
      <w:bookmarkStart w:id="3" w:name="_Hlk146537881"/>
      <w:r w:rsidR="003607CF" w:rsidRPr="003607CF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ОГЭ, ЕГЭ, ГВЭ-9, ГВЭ-11 для лиц с ОВЗ, детей-инвалидов и инвалидов</w:t>
      </w:r>
      <w:bookmarkEnd w:id="3"/>
      <w:r w:rsidR="003607CF" w:rsidRPr="003607CF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на территории Белгородской области в 2023 году </w:t>
      </w:r>
      <w:r w:rsidRPr="00F22226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(далее – Порядок).</w:t>
      </w:r>
    </w:p>
    <w:p w14:paraId="51AFE4CD" w14:textId="1A84CCEA" w:rsidR="003870FB" w:rsidRPr="00A06F04" w:rsidRDefault="003870FB" w:rsidP="003870F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Директору МБУ «ЦОКО» Рощупкиной А.В. разместить </w:t>
      </w:r>
      <w:r w:rsidRPr="006D5D18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Поряд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ок</w:t>
      </w:r>
      <w:r w:rsidRPr="006D5D18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</w:t>
      </w:r>
      <w:r w:rsidR="0060269E" w:rsidRPr="0060269E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проведения ОГЭ, ЕГЭ, ГВЭ-9, ГВЭ-11 для лиц с ОВЗ, детей-инвалидов и инвалидов на территории Белгородской области в 2023 году</w:t>
      </w:r>
      <w:r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 xml:space="preserve"> на официальном сайте управления образования администрации Алексеевского городского округа в течение одного рабочего дня со дня получения настоящего приказа.</w:t>
      </w:r>
    </w:p>
    <w:p w14:paraId="63E97E70" w14:textId="77777777" w:rsidR="003870FB" w:rsidRDefault="003870FB" w:rsidP="003870FB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Руководителям общеобразовательных организаций Алексеевского городского округа:</w:t>
      </w:r>
    </w:p>
    <w:p w14:paraId="0FA47318" w14:textId="317EE14E" w:rsidR="003870FB" w:rsidRDefault="003870FB" w:rsidP="003870F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lastRenderedPageBreak/>
        <w:t>Довести указанный в п.1 приказа министерства образования Белгородской области Порядок до сведения</w:t>
      </w:r>
      <w:r w:rsidR="00F4132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участнико</w:t>
      </w:r>
      <w:r w:rsidR="00F41321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в ОГЭ, ЕГЭ, ГВЭ-9, ГВЭ-11 с ОВЗ, детей-инвалидов и инвалидов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, а также их родителей (законных представителей).</w:t>
      </w:r>
    </w:p>
    <w:p w14:paraId="32E0227B" w14:textId="77777777" w:rsidR="003870FB" w:rsidRDefault="003870FB" w:rsidP="003870F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Разместить настоящий Порядок на официальных сайтах общеобразовательных учреждений в течение одного рабочего дня со дня получения настоящего приказа.</w:t>
      </w:r>
    </w:p>
    <w:p w14:paraId="5B979C74" w14:textId="0ACD4410" w:rsidR="003870FB" w:rsidRPr="006E69D2" w:rsidRDefault="003870FB" w:rsidP="003870FB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Назначить ответственных лиц за своевременное информирование участников </w:t>
      </w:r>
      <w:r w:rsidR="005377E4" w:rsidRPr="003607CF">
        <w:rPr>
          <w:rFonts w:ascii="Times New Roman" w:eastAsia="Calibri" w:hAnsi="Times New Roman" w:cs="Times New Roman"/>
          <w:bCs/>
          <w:kern w:val="0"/>
          <w:sz w:val="28"/>
          <w:szCs w:val="28"/>
          <w14:ligatures w14:val="none"/>
        </w:rPr>
        <w:t>ОГЭ, ЕГЭ, ГВЭ-9, ГВЭ-11 для лиц с ОВЗ, детей-инвалидов и инвалидов</w:t>
      </w:r>
      <w:r w:rsidR="005377E4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 </w:t>
      </w: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о результатах экзаменов, возложив на них ответственность за соблюдение режима информационной безопасности, служебной и конфиденциальной информации, ставшей им известной в силу выполняемых работ в рамках проведения ГИА, в соответствии с Федеральными законами в части работы с персональными данными.</w:t>
      </w:r>
    </w:p>
    <w:p w14:paraId="6259EAD3" w14:textId="77777777" w:rsidR="003870FB" w:rsidRPr="00106A4B" w:rsidRDefault="003870FB" w:rsidP="003870F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  <w:r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 xml:space="preserve">5. </w:t>
      </w:r>
      <w:r w:rsidRPr="00106A4B"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  <w:t>Контроль за исполнением настоящего приказа оставляю за собой.</w:t>
      </w:r>
    </w:p>
    <w:p w14:paraId="2E9294F1" w14:textId="77777777" w:rsidR="003870FB" w:rsidRPr="00106A4B" w:rsidRDefault="003870FB" w:rsidP="003870F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kern w:val="0"/>
          <w:sz w:val="28"/>
          <w:szCs w:val="28"/>
          <w14:ligatures w14:val="non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61"/>
        <w:gridCol w:w="4394"/>
      </w:tblGrid>
      <w:tr w:rsidR="003870FB" w:rsidRPr="00106A4B" w14:paraId="50AADDCD" w14:textId="77777777" w:rsidTr="00F52A2B">
        <w:tc>
          <w:tcPr>
            <w:tcW w:w="5070" w:type="dxa"/>
            <w:hideMark/>
          </w:tcPr>
          <w:p w14:paraId="4868B7CB" w14:textId="77777777" w:rsidR="003870FB" w:rsidRPr="00106A4B" w:rsidRDefault="003870FB" w:rsidP="00F52A2B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745FC334" w14:textId="77777777" w:rsidR="003870FB" w:rsidRPr="00106A4B" w:rsidRDefault="003870FB" w:rsidP="00F52A2B">
            <w:pPr>
              <w:spacing w:after="0"/>
              <w:jc w:val="center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06A4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>Начальник управления образования администрации Алексеевского городского округа</w:t>
            </w:r>
          </w:p>
        </w:tc>
        <w:tc>
          <w:tcPr>
            <w:tcW w:w="4501" w:type="dxa"/>
          </w:tcPr>
          <w:p w14:paraId="18D0A7A4" w14:textId="7DB373DE" w:rsidR="003870FB" w:rsidRPr="00106A4B" w:rsidRDefault="00982E78" w:rsidP="00F52A2B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982E78">
              <w:rPr>
                <w:rFonts w:ascii="Calibri" w:eastAsia="Calibri" w:hAnsi="Calibri" w:cs="Times New Roman"/>
                <w:noProof/>
                <w:kern w:val="0"/>
                <w:lang w:eastAsia="ru-RU"/>
                <w14:ligatures w14:val="none"/>
              </w:rPr>
              <w:drawing>
                <wp:anchor distT="0" distB="0" distL="114300" distR="114300" simplePos="0" relativeHeight="251658240" behindDoc="1" locked="0" layoutInCell="1" allowOverlap="1" wp14:anchorId="5D182251" wp14:editId="02B008BC">
                  <wp:simplePos x="0" y="0"/>
                  <wp:positionH relativeFrom="column">
                    <wp:posOffset>47502</wp:posOffset>
                  </wp:positionH>
                  <wp:positionV relativeFrom="paragraph">
                    <wp:posOffset>212519</wp:posOffset>
                  </wp:positionV>
                  <wp:extent cx="952500" cy="837807"/>
                  <wp:effectExtent l="0" t="0" r="0" b="63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837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17BBFAE6" w14:textId="4CBA4EFD" w:rsidR="003870FB" w:rsidRPr="00106A4B" w:rsidRDefault="003870FB" w:rsidP="00F52A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  <w:r w:rsidRPr="00106A4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                           </w:t>
            </w:r>
          </w:p>
          <w:p w14:paraId="21950580" w14:textId="40905FAE" w:rsidR="003870FB" w:rsidRPr="00106A4B" w:rsidRDefault="003870FB" w:rsidP="00F52A2B">
            <w:pPr>
              <w:spacing w:after="0"/>
              <w:jc w:val="both"/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</w:pPr>
          </w:p>
          <w:p w14:paraId="6D00BEF6" w14:textId="77777777" w:rsidR="003870FB" w:rsidRPr="00106A4B" w:rsidRDefault="003870FB" w:rsidP="00F52A2B">
            <w:pPr>
              <w:spacing w:after="0"/>
              <w:rPr>
                <w:rFonts w:ascii="Times New Roman" w:eastAsia="Calibri" w:hAnsi="Times New Roman" w:cs="Times New Roman"/>
                <w:kern w:val="0"/>
                <w:sz w:val="28"/>
                <w:szCs w:val="28"/>
                <w14:ligatures w14:val="none"/>
              </w:rPr>
            </w:pPr>
            <w:r w:rsidRPr="00106A4B">
              <w:rPr>
                <w:rFonts w:ascii="Times New Roman" w:eastAsia="Calibri" w:hAnsi="Times New Roman" w:cs="Times New Roman"/>
                <w:b/>
                <w:kern w:val="0"/>
                <w:sz w:val="28"/>
                <w:szCs w:val="28"/>
                <w14:ligatures w14:val="none"/>
              </w:rPr>
              <w:t xml:space="preserve">                            М.А. Погорелова</w:t>
            </w:r>
          </w:p>
        </w:tc>
      </w:tr>
    </w:tbl>
    <w:p w14:paraId="460BD3D2" w14:textId="77777777" w:rsidR="003870FB" w:rsidRPr="00106A4B" w:rsidRDefault="003870FB" w:rsidP="003870FB">
      <w:pPr>
        <w:spacing w:after="200" w:line="276" w:lineRule="auto"/>
        <w:rPr>
          <w:rFonts w:ascii="Calibri" w:eastAsia="Calibri" w:hAnsi="Calibri" w:cs="Times New Roman"/>
          <w:kern w:val="0"/>
          <w14:ligatures w14:val="none"/>
        </w:rPr>
      </w:pPr>
    </w:p>
    <w:tbl>
      <w:tblPr>
        <w:tblW w:w="9854" w:type="dxa"/>
        <w:tblInd w:w="-108" w:type="dxa"/>
        <w:tblLook w:val="04A0" w:firstRow="1" w:lastRow="0" w:firstColumn="1" w:lastColumn="0" w:noHBand="0" w:noVBand="1"/>
      </w:tblPr>
      <w:tblGrid>
        <w:gridCol w:w="7196"/>
        <w:gridCol w:w="2658"/>
      </w:tblGrid>
      <w:tr w:rsidR="003870FB" w14:paraId="19CE75CD" w14:textId="77777777" w:rsidTr="00F52A2B">
        <w:trPr>
          <w:trHeight w:val="77"/>
        </w:trPr>
        <w:tc>
          <w:tcPr>
            <w:tcW w:w="7196" w:type="dxa"/>
            <w:shd w:val="clear" w:color="auto" w:fill="auto"/>
          </w:tcPr>
          <w:p w14:paraId="4EC9EAAB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С приказом ознакомлены:</w:t>
            </w:r>
          </w:p>
          <w:p w14:paraId="333C719F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А.В. Рощупкина</w:t>
            </w:r>
          </w:p>
          <w:p w14:paraId="30DFAFE3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Л. Мироненко</w:t>
            </w:r>
          </w:p>
          <w:p w14:paraId="106B6A1D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А. Битюцкая</w:t>
            </w:r>
          </w:p>
          <w:p w14:paraId="03D29B6D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О. Фоменко</w:t>
            </w:r>
          </w:p>
          <w:p w14:paraId="41A1639D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И. Падалка</w:t>
            </w:r>
          </w:p>
          <w:p w14:paraId="67774EA8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Н. Сапелкин</w:t>
            </w:r>
          </w:p>
          <w:p w14:paraId="67116DF4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А. Задорожная</w:t>
            </w:r>
          </w:p>
          <w:p w14:paraId="22B40B33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 xml:space="preserve">Л. </w:t>
            </w:r>
            <w:proofErr w:type="spellStart"/>
            <w:r w:rsidRPr="007B0441">
              <w:rPr>
                <w:rFonts w:ascii="Times New Roman" w:hAnsi="Times New Roman"/>
              </w:rPr>
              <w:t>Андрусь</w:t>
            </w:r>
            <w:proofErr w:type="spellEnd"/>
          </w:p>
          <w:p w14:paraId="701E6A08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И. Скляр</w:t>
            </w:r>
          </w:p>
          <w:p w14:paraId="59D6B22F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 xml:space="preserve">Н. </w:t>
            </w:r>
            <w:proofErr w:type="spellStart"/>
            <w:r w:rsidRPr="007B0441">
              <w:rPr>
                <w:rFonts w:ascii="Times New Roman" w:hAnsi="Times New Roman"/>
              </w:rPr>
              <w:t>Лутова</w:t>
            </w:r>
            <w:proofErr w:type="spellEnd"/>
          </w:p>
          <w:p w14:paraId="1C7EA9E4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А. Дегтярев</w:t>
            </w:r>
          </w:p>
          <w:p w14:paraId="42484A1F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С. Калашникова</w:t>
            </w:r>
          </w:p>
          <w:p w14:paraId="6A506D3D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 xml:space="preserve">О. </w:t>
            </w:r>
            <w:proofErr w:type="spellStart"/>
            <w:r w:rsidRPr="007B0441">
              <w:rPr>
                <w:rFonts w:ascii="Times New Roman" w:hAnsi="Times New Roman"/>
              </w:rPr>
              <w:t>Дегальцева</w:t>
            </w:r>
            <w:proofErr w:type="spellEnd"/>
          </w:p>
          <w:p w14:paraId="2A7B9F2B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Е. Колядина</w:t>
            </w:r>
          </w:p>
          <w:p w14:paraId="6395FE93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 xml:space="preserve">Е. </w:t>
            </w:r>
            <w:proofErr w:type="spellStart"/>
            <w:r w:rsidRPr="007B0441">
              <w:rPr>
                <w:rFonts w:ascii="Times New Roman" w:hAnsi="Times New Roman"/>
              </w:rPr>
              <w:t>Кульбаченко</w:t>
            </w:r>
            <w:proofErr w:type="spellEnd"/>
          </w:p>
          <w:p w14:paraId="0C5431F6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 xml:space="preserve">Ю. </w:t>
            </w:r>
            <w:proofErr w:type="spellStart"/>
            <w:r w:rsidRPr="007B0441">
              <w:rPr>
                <w:rFonts w:ascii="Times New Roman" w:hAnsi="Times New Roman"/>
              </w:rPr>
              <w:t>Шушеров</w:t>
            </w:r>
            <w:proofErr w:type="spellEnd"/>
          </w:p>
          <w:p w14:paraId="150D54B4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58" w:type="dxa"/>
            <w:shd w:val="clear" w:color="auto" w:fill="auto"/>
          </w:tcPr>
          <w:p w14:paraId="3B7748EB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Н. Куманина</w:t>
            </w:r>
          </w:p>
          <w:p w14:paraId="6A353CCE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С. Овчаренко</w:t>
            </w:r>
          </w:p>
          <w:p w14:paraId="176A9816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Н. Дешина</w:t>
            </w:r>
          </w:p>
          <w:p w14:paraId="6F593106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И. Филонова</w:t>
            </w:r>
          </w:p>
          <w:p w14:paraId="4BBA9363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Т. Гайко</w:t>
            </w:r>
          </w:p>
          <w:p w14:paraId="4FB51F7F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В. Ржевский</w:t>
            </w:r>
          </w:p>
          <w:p w14:paraId="72861F81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Л. Верещак</w:t>
            </w:r>
          </w:p>
          <w:p w14:paraId="1E7385EF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Н. Колмыкова</w:t>
            </w:r>
          </w:p>
          <w:p w14:paraId="50E5F538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Л. Головина</w:t>
            </w:r>
          </w:p>
          <w:p w14:paraId="20FD458E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Е. Кузьминых</w:t>
            </w:r>
          </w:p>
          <w:p w14:paraId="2F6214C1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А. Панченко</w:t>
            </w:r>
          </w:p>
          <w:p w14:paraId="60C3047B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О. Христенко</w:t>
            </w:r>
          </w:p>
          <w:p w14:paraId="348FD0C1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Н. Тимошенко</w:t>
            </w:r>
          </w:p>
          <w:p w14:paraId="0C484F70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Е. Острякова</w:t>
            </w:r>
          </w:p>
          <w:p w14:paraId="4D1C2E90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С. Козьменко</w:t>
            </w:r>
          </w:p>
          <w:p w14:paraId="4D3330F7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 xml:space="preserve">Т. Собина </w:t>
            </w:r>
          </w:p>
          <w:p w14:paraId="3FEA47BA" w14:textId="77777777" w:rsidR="003870FB" w:rsidRPr="007B0441" w:rsidRDefault="003870FB" w:rsidP="00F52A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B0441">
              <w:rPr>
                <w:rFonts w:ascii="Times New Roman" w:hAnsi="Times New Roman"/>
              </w:rPr>
              <w:t>Н. Колесникова</w:t>
            </w:r>
          </w:p>
        </w:tc>
      </w:tr>
    </w:tbl>
    <w:p w14:paraId="2089FB0A" w14:textId="77777777" w:rsidR="003870FB" w:rsidRDefault="003870FB" w:rsidP="003870FB"/>
    <w:p w14:paraId="68705FA2" w14:textId="77777777" w:rsidR="003870FB" w:rsidRDefault="003870FB" w:rsidP="003870FB"/>
    <w:p w14:paraId="3A11C21D" w14:textId="77777777" w:rsidR="003870FB" w:rsidRDefault="003870FB" w:rsidP="003870FB"/>
    <w:p w14:paraId="5230343A" w14:textId="77777777" w:rsidR="0006537C" w:rsidRDefault="0006537C"/>
    <w:sectPr w:rsidR="00065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C42DC7"/>
    <w:multiLevelType w:val="multilevel"/>
    <w:tmpl w:val="A7E6B2BE"/>
    <w:lvl w:ilvl="0">
      <w:start w:val="1"/>
      <w:numFmt w:val="decimal"/>
      <w:lvlText w:val="%1."/>
      <w:lvlJc w:val="left"/>
      <w:pPr>
        <w:ind w:left="11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30" w:hanging="2160"/>
      </w:pPr>
      <w:rPr>
        <w:rFonts w:hint="default"/>
      </w:rPr>
    </w:lvl>
  </w:abstractNum>
  <w:num w:numId="1" w16cid:durableId="11200302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48"/>
    <w:rsid w:val="0006537C"/>
    <w:rsid w:val="00096B34"/>
    <w:rsid w:val="000A563A"/>
    <w:rsid w:val="002B2AC5"/>
    <w:rsid w:val="003607CF"/>
    <w:rsid w:val="003870FB"/>
    <w:rsid w:val="0039351E"/>
    <w:rsid w:val="00500D48"/>
    <w:rsid w:val="005377E4"/>
    <w:rsid w:val="0060269E"/>
    <w:rsid w:val="00675E3E"/>
    <w:rsid w:val="007C0EDB"/>
    <w:rsid w:val="00982E78"/>
    <w:rsid w:val="00E557CE"/>
    <w:rsid w:val="00F41321"/>
    <w:rsid w:val="00FC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6B0B7"/>
  <w15:chartTrackingRefBased/>
  <w15:docId w15:val="{8970C83F-8AEC-497A-BAE7-BA22D4F18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70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530</Words>
  <Characters>3023</Characters>
  <Application>Microsoft Office Word</Application>
  <DocSecurity>0</DocSecurity>
  <Lines>25</Lines>
  <Paragraphs>7</Paragraphs>
  <ScaleCrop>false</ScaleCrop>
  <Company/>
  <LinksUpToDate>false</LinksUpToDate>
  <CharactersWithSpaces>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Bogoslavceva</dc:creator>
  <cp:keywords/>
  <dc:description/>
  <cp:lastModifiedBy>Bogoslavceva</cp:lastModifiedBy>
  <cp:revision>15</cp:revision>
  <dcterms:created xsi:type="dcterms:W3CDTF">2023-09-25T09:03:00Z</dcterms:created>
  <dcterms:modified xsi:type="dcterms:W3CDTF">2023-09-27T06:31:00Z</dcterms:modified>
</cp:coreProperties>
</file>